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C3AA3" w14:textId="77777777" w:rsidR="00EF2F10" w:rsidRPr="00CE41B9" w:rsidRDefault="00EF2F10" w:rsidP="00CE41B9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 w:cs="Cambria"/>
          <w:b/>
          <w:sz w:val="28"/>
          <w:szCs w:val="28"/>
        </w:rPr>
      </w:pPr>
      <w:r w:rsidRPr="00CE41B9">
        <w:rPr>
          <w:rFonts w:ascii="Century Gothic" w:eastAsia="Times New Roman" w:hAnsi="Century Gothic" w:cs="Cambria"/>
          <w:b/>
          <w:sz w:val="28"/>
          <w:szCs w:val="28"/>
        </w:rPr>
        <w:t>Create Even More Sexual Satisfaction By Tapping Into Your Erotically Empowered Personas!</w:t>
      </w:r>
    </w:p>
    <w:p w14:paraId="33B23923" w14:textId="77777777" w:rsidR="0068413A" w:rsidRPr="00CE41B9" w:rsidRDefault="00EF2F10" w:rsidP="00EF2F10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Cambria"/>
          <w:bCs/>
          <w:sz w:val="28"/>
          <w:szCs w:val="28"/>
        </w:rPr>
      </w:pPr>
      <w:r w:rsidRPr="00CE41B9">
        <w:rPr>
          <w:rFonts w:ascii="Century Gothic" w:eastAsia="Times New Roman" w:hAnsi="Century Gothic" w:cs="Cambria"/>
        </w:rPr>
        <w:t xml:space="preserve">In </w:t>
      </w:r>
      <w:r w:rsidRPr="00CE41B9">
        <w:rPr>
          <w:rFonts w:ascii="Century Gothic" w:eastAsia="Times New Roman" w:hAnsi="Century Gothic" w:cs="Cambria"/>
          <w:i/>
        </w:rPr>
        <w:t>Cuffed, Tied and Satisfied</w:t>
      </w:r>
      <w:r w:rsidR="001014AF" w:rsidRPr="00CE41B9">
        <w:rPr>
          <w:rFonts w:ascii="Century Gothic" w:eastAsia="Times New Roman" w:hAnsi="Century Gothic" w:cs="Cambria"/>
        </w:rPr>
        <w:t>,</w:t>
      </w:r>
      <w:r w:rsidRPr="00CE41B9">
        <w:rPr>
          <w:rFonts w:ascii="Century Gothic" w:eastAsia="Times New Roman" w:hAnsi="Century Gothic" w:cs="Cambria"/>
        </w:rPr>
        <w:t xml:space="preserve"> I introduced you to the idea that everyone has an</w:t>
      </w:r>
      <w:r w:rsidR="001014AF" w:rsidRPr="00CE41B9">
        <w:rPr>
          <w:rFonts w:ascii="Century Gothic" w:eastAsia="Times New Roman" w:hAnsi="Century Gothic" w:cs="Cambria"/>
        </w:rPr>
        <w:t xml:space="preserve"> Erotically Empowered Persona. </w:t>
      </w:r>
      <w:r w:rsidRPr="00CE41B9">
        <w:rPr>
          <w:rFonts w:ascii="Century Gothic" w:eastAsia="Times New Roman" w:hAnsi="Century Gothic" w:cs="Cambria"/>
        </w:rPr>
        <w:t xml:space="preserve">This is a part of your eroticism that most likely you </w:t>
      </w:r>
      <w:r w:rsidR="001014AF" w:rsidRPr="00CE41B9">
        <w:rPr>
          <w:rFonts w:ascii="Century Gothic" w:eastAsia="Times New Roman" w:hAnsi="Century Gothic" w:cs="Cambria"/>
        </w:rPr>
        <w:t xml:space="preserve">have not let out to play much. </w:t>
      </w:r>
      <w:r w:rsidRPr="00CE41B9">
        <w:rPr>
          <w:rFonts w:ascii="Century Gothic" w:eastAsia="Times New Roman" w:hAnsi="Century Gothic" w:cs="Cambria"/>
        </w:rPr>
        <w:t xml:space="preserve">Some of you may have even let it die altogether for fear of rejection or judgment about </w:t>
      </w:r>
      <w:r w:rsidR="001014AF" w:rsidRPr="00CE41B9">
        <w:rPr>
          <w:rFonts w:ascii="Century Gothic" w:eastAsia="Times New Roman" w:hAnsi="Century Gothic" w:cs="Cambria"/>
        </w:rPr>
        <w:t xml:space="preserve">the desires your EEP may have. </w:t>
      </w:r>
      <w:r w:rsidRPr="00CE41B9">
        <w:rPr>
          <w:rFonts w:ascii="Century Gothic" w:eastAsia="Times New Roman" w:hAnsi="Century Gothic" w:cs="Cambria"/>
        </w:rPr>
        <w:t>NOW is the time to let your EEP out.  Believe me when I tel</w:t>
      </w:r>
      <w:r w:rsidR="001014AF" w:rsidRPr="00CE41B9">
        <w:rPr>
          <w:rFonts w:ascii="Century Gothic" w:eastAsia="Times New Roman" w:hAnsi="Century Gothic" w:cs="Cambria"/>
        </w:rPr>
        <w:t xml:space="preserve">l you it is so worth the risk. </w:t>
      </w:r>
      <w:r w:rsidRPr="00CE41B9">
        <w:rPr>
          <w:rFonts w:ascii="Century Gothic" w:eastAsia="Times New Roman" w:hAnsi="Century Gothic" w:cs="Cambria"/>
        </w:rPr>
        <w:t>I have seen c</w:t>
      </w:r>
      <w:r w:rsidR="001014AF" w:rsidRPr="00CE41B9">
        <w:rPr>
          <w:rFonts w:ascii="Century Gothic" w:eastAsia="Times New Roman" w:hAnsi="Century Gothic" w:cs="Cambria"/>
        </w:rPr>
        <w:t>ouple</w:t>
      </w:r>
      <w:r w:rsidRPr="00CE41B9">
        <w:rPr>
          <w:rFonts w:ascii="Century Gothic" w:eastAsia="Times New Roman" w:hAnsi="Century Gothic" w:cs="Cambria"/>
        </w:rPr>
        <w:t>s go from pass</w:t>
      </w:r>
      <w:r w:rsidR="001014AF" w:rsidRPr="00CE41B9">
        <w:rPr>
          <w:rFonts w:ascii="Century Gothic" w:eastAsia="Times New Roman" w:hAnsi="Century Gothic" w:cs="Cambria"/>
        </w:rPr>
        <w:t>ionless to super hot sex just by</w:t>
      </w:r>
      <w:r w:rsidRPr="00CE41B9">
        <w:rPr>
          <w:rFonts w:ascii="Century Gothic" w:eastAsia="Times New Roman" w:hAnsi="Century Gothic" w:cs="Cambria"/>
        </w:rPr>
        <w:t xml:space="preserve"> allowing their Ero</w:t>
      </w:r>
      <w:r w:rsidR="001014AF" w:rsidRPr="00CE41B9">
        <w:rPr>
          <w:rFonts w:ascii="Century Gothic" w:eastAsia="Times New Roman" w:hAnsi="Century Gothic" w:cs="Cambria"/>
        </w:rPr>
        <w:t xml:space="preserve">tic Personas to play together. </w:t>
      </w:r>
      <w:r w:rsidRPr="00CE41B9">
        <w:rPr>
          <w:rFonts w:ascii="Century Gothic" w:eastAsia="Times New Roman" w:hAnsi="Century Gothic" w:cs="Cambria"/>
        </w:rPr>
        <w:t>As promised</w:t>
      </w:r>
      <w:r w:rsidR="001014AF" w:rsidRPr="00CE41B9">
        <w:rPr>
          <w:rFonts w:ascii="Century Gothic" w:eastAsia="Times New Roman" w:hAnsi="Century Gothic" w:cs="Cambria"/>
        </w:rPr>
        <w:t>,</w:t>
      </w:r>
      <w:r w:rsidRPr="00CE41B9">
        <w:rPr>
          <w:rFonts w:ascii="Century Gothic" w:eastAsia="Times New Roman" w:hAnsi="Century Gothic" w:cs="Cambria"/>
        </w:rPr>
        <w:t xml:space="preserve"> here is more information to help you unleash your EEP!</w:t>
      </w:r>
    </w:p>
    <w:p w14:paraId="5746B6D9" w14:textId="77777777" w:rsidR="0068413A" w:rsidRPr="00CE41B9" w:rsidRDefault="0068413A" w:rsidP="006841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eastAsia="Times New Roman" w:hAnsi="Century Gothic" w:cs="Cambria"/>
          <w:b/>
          <w:bCs/>
          <w:sz w:val="28"/>
          <w:szCs w:val="28"/>
        </w:rPr>
      </w:pPr>
      <w:r w:rsidRPr="00CE41B9">
        <w:rPr>
          <w:rFonts w:ascii="Century Gothic" w:eastAsia="Times New Roman" w:hAnsi="Century Gothic" w:cs="Cambria"/>
          <w:b/>
          <w:bCs/>
          <w:sz w:val="28"/>
          <w:szCs w:val="28"/>
        </w:rPr>
        <w:t>Your EEP Visualization</w:t>
      </w:r>
    </w:p>
    <w:p w14:paraId="4EE19971" w14:textId="77777777" w:rsidR="000B32AD" w:rsidRPr="00CE41B9" w:rsidRDefault="000B32AD" w:rsidP="000B32AD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Cambria"/>
        </w:rPr>
      </w:pPr>
      <w:proofErr w:type="gramStart"/>
      <w:r w:rsidRPr="00CE41B9">
        <w:rPr>
          <w:rFonts w:ascii="Century Gothic" w:eastAsia="Times New Roman" w:hAnsi="Century Gothic" w:cs="Cambria"/>
          <w:b/>
          <w:bCs/>
        </w:rPr>
        <w:t>Step</w:t>
      </w:r>
      <w:proofErr w:type="gramEnd"/>
      <w:r w:rsidRPr="00CE41B9">
        <w:rPr>
          <w:rFonts w:ascii="Century Gothic" w:eastAsia="Times New Roman" w:hAnsi="Century Gothic" w:cs="Cambria"/>
          <w:b/>
          <w:bCs/>
        </w:rPr>
        <w:t xml:space="preserve"> One:</w:t>
      </w:r>
      <w:r w:rsidRPr="00CE41B9">
        <w:rPr>
          <w:rFonts w:ascii="Century Gothic" w:eastAsia="Times New Roman" w:hAnsi="Century Gothic" w:cs="Cambria"/>
        </w:rPr>
        <w:t xml:space="preserve"> Find images that match your ideal vision of yourself as your EEP.  You can put these together on a Pinterest board or create a slideshow on</w:t>
      </w:r>
      <w:r w:rsidR="001014AF" w:rsidRPr="00CE41B9">
        <w:rPr>
          <w:rFonts w:ascii="Century Gothic" w:eastAsia="Times New Roman" w:hAnsi="Century Gothic" w:cs="Cambria"/>
        </w:rPr>
        <w:t xml:space="preserve"> your computer. From these imag</w:t>
      </w:r>
      <w:r w:rsidRPr="00CE41B9">
        <w:rPr>
          <w:rFonts w:ascii="Century Gothic" w:eastAsia="Times New Roman" w:hAnsi="Century Gothic" w:cs="Cambria"/>
        </w:rPr>
        <w:t>es</w:t>
      </w:r>
      <w:r w:rsidR="001014AF" w:rsidRPr="00CE41B9">
        <w:rPr>
          <w:rFonts w:ascii="Century Gothic" w:eastAsia="Times New Roman" w:hAnsi="Century Gothic" w:cs="Cambria"/>
        </w:rPr>
        <w:t>,</w:t>
      </w:r>
      <w:r w:rsidRPr="00CE41B9">
        <w:rPr>
          <w:rFonts w:ascii="Century Gothic" w:eastAsia="Times New Roman" w:hAnsi="Century Gothic" w:cs="Cambria"/>
        </w:rPr>
        <w:t xml:space="preserve"> make a list of </w:t>
      </w:r>
      <w:r w:rsidR="001014AF" w:rsidRPr="00CE41B9">
        <w:rPr>
          <w:rFonts w:ascii="Century Gothic" w:eastAsia="Times New Roman" w:hAnsi="Century Gothic" w:cs="Cambria"/>
        </w:rPr>
        <w:t xml:space="preserve">words that represent your EEP. What colors? What types of clothing? What accessories? What environments? </w:t>
      </w:r>
      <w:r w:rsidRPr="00CE41B9">
        <w:rPr>
          <w:rFonts w:ascii="Century Gothic" w:eastAsia="Times New Roman" w:hAnsi="Century Gothic" w:cs="Cambria"/>
        </w:rPr>
        <w:t>What tools</w:t>
      </w:r>
      <w:r w:rsidR="001014AF" w:rsidRPr="00CE41B9">
        <w:rPr>
          <w:rFonts w:ascii="Century Gothic" w:eastAsia="Times New Roman" w:hAnsi="Century Gothic" w:cs="Cambria"/>
        </w:rPr>
        <w:t xml:space="preserve"> or toys? </w:t>
      </w:r>
      <w:r w:rsidRPr="00CE41B9">
        <w:rPr>
          <w:rFonts w:ascii="Century Gothic" w:eastAsia="Times New Roman" w:hAnsi="Century Gothic" w:cs="Cambria"/>
        </w:rPr>
        <w:t>What attitudes? Etc.</w:t>
      </w:r>
    </w:p>
    <w:p w14:paraId="3FC8727F" w14:textId="77777777" w:rsidR="000B32AD" w:rsidRPr="00CE41B9" w:rsidRDefault="000B32AD" w:rsidP="000B32AD">
      <w:pPr>
        <w:widowControl w:val="0"/>
        <w:autoSpaceDE w:val="0"/>
        <w:autoSpaceDN w:val="0"/>
        <w:adjustRightInd w:val="0"/>
        <w:spacing w:line="360" w:lineRule="auto"/>
        <w:rPr>
          <w:rFonts w:ascii="Century Gothic" w:eastAsia="Times New Roman" w:hAnsi="Century Gothic" w:cs="Cambria"/>
        </w:rPr>
      </w:pPr>
      <w:r w:rsidRPr="00CE41B9">
        <w:rPr>
          <w:rFonts w:ascii="Century Gothic" w:eastAsia="Times New Roman" w:hAnsi="Century Gothic" w:cs="Cambria"/>
        </w:rPr>
        <w:t>Here is a list from my client</w:t>
      </w:r>
      <w:r w:rsidR="001014AF" w:rsidRPr="00CE41B9">
        <w:rPr>
          <w:rFonts w:ascii="Century Gothic" w:eastAsia="Times New Roman" w:hAnsi="Century Gothic" w:cs="Cambria"/>
        </w:rPr>
        <w:t>,</w:t>
      </w:r>
      <w:r w:rsidRPr="00CE41B9">
        <w:rPr>
          <w:rFonts w:ascii="Century Gothic" w:eastAsia="Times New Roman" w:hAnsi="Century Gothic" w:cs="Cambria"/>
        </w:rPr>
        <w:t xml:space="preserve"> Rebecca, who wanted to become a Dominant Business Muse:</w:t>
      </w:r>
    </w:p>
    <w:p w14:paraId="07DD41F0" w14:textId="77777777" w:rsidR="000B32AD" w:rsidRPr="00CE41B9" w:rsidRDefault="000B32AD" w:rsidP="000B32AD">
      <w:pPr>
        <w:widowControl w:val="0"/>
        <w:autoSpaceDE w:val="0"/>
        <w:autoSpaceDN w:val="0"/>
        <w:adjustRightInd w:val="0"/>
        <w:spacing w:after="240" w:line="360" w:lineRule="auto"/>
        <w:rPr>
          <w:rFonts w:ascii="Century Gothic" w:eastAsia="Times New Roman" w:hAnsi="Century Gothic" w:cs="Cambria"/>
        </w:rPr>
      </w:pPr>
      <w:r w:rsidRPr="00CE41B9">
        <w:rPr>
          <w:rFonts w:ascii="Century Gothic" w:eastAsia="Times New Roman" w:hAnsi="Century Gothic" w:cs="Cambria"/>
        </w:rPr>
        <w:t>Crop, black, crisp white, structure, refined, beauty, elegance, tradition, rega</w:t>
      </w:r>
      <w:r w:rsidR="001014AF" w:rsidRPr="00CE41B9">
        <w:rPr>
          <w:rFonts w:ascii="Century Gothic" w:eastAsia="Times New Roman" w:hAnsi="Century Gothic" w:cs="Cambria"/>
        </w:rPr>
        <w:t>l, good posture, polished, well-</w:t>
      </w:r>
      <w:r w:rsidRPr="00CE41B9">
        <w:rPr>
          <w:rFonts w:ascii="Century Gothic" w:eastAsia="Times New Roman" w:hAnsi="Century Gothic" w:cs="Cambria"/>
        </w:rPr>
        <w:t>dressed, groomed, slow movement, classic, nostalgic, concrete, stainless steel, heels, grounded, peace, c</w:t>
      </w:r>
      <w:r w:rsidR="001014AF" w:rsidRPr="00CE41B9">
        <w:rPr>
          <w:rFonts w:ascii="Century Gothic" w:eastAsia="Times New Roman" w:hAnsi="Century Gothic" w:cs="Cambria"/>
        </w:rPr>
        <w:t>alm, manage emotions well, even-</w:t>
      </w:r>
      <w:r w:rsidRPr="00CE41B9">
        <w:rPr>
          <w:rFonts w:ascii="Century Gothic" w:eastAsia="Times New Roman" w:hAnsi="Century Gothic" w:cs="Cambria"/>
        </w:rPr>
        <w:t>keeled, presence, a certain air, confidence, smells good, unique, eclectic, deep purple, emerald green, sapphire blue, platinum, beautiful luggage, boots, riding pants, sleek coat, cout</w:t>
      </w:r>
      <w:r w:rsidR="001014AF" w:rsidRPr="00CE41B9">
        <w:rPr>
          <w:rFonts w:ascii="Century Gothic" w:eastAsia="Times New Roman" w:hAnsi="Century Gothic" w:cs="Cambria"/>
        </w:rPr>
        <w:t>ure fashion, harness, cuffs,</w:t>
      </w:r>
      <w:r w:rsidRPr="00CE41B9">
        <w:rPr>
          <w:rFonts w:ascii="Century Gothic" w:eastAsia="Times New Roman" w:hAnsi="Century Gothic" w:cs="Cambria"/>
        </w:rPr>
        <w:t xml:space="preserve"> leather items, hardware, power, obse</w:t>
      </w:r>
      <w:r w:rsidR="001014AF" w:rsidRPr="00CE41B9">
        <w:rPr>
          <w:rFonts w:ascii="Century Gothic" w:eastAsia="Times New Roman" w:hAnsi="Century Gothic" w:cs="Cambria"/>
        </w:rPr>
        <w:t>rving, listening, ground, earth.</w:t>
      </w:r>
    </w:p>
    <w:p w14:paraId="4E3758D2" w14:textId="77777777" w:rsidR="000B32AD" w:rsidRPr="00CE41B9" w:rsidRDefault="000B32AD" w:rsidP="000B32AD">
      <w:pPr>
        <w:widowControl w:val="0"/>
        <w:autoSpaceDE w:val="0"/>
        <w:autoSpaceDN w:val="0"/>
        <w:adjustRightInd w:val="0"/>
        <w:spacing w:after="240" w:line="360" w:lineRule="auto"/>
        <w:rPr>
          <w:rFonts w:ascii="Century Gothic" w:eastAsia="Times New Roman" w:hAnsi="Century Gothic" w:cs="Cambria"/>
        </w:rPr>
      </w:pPr>
      <w:r w:rsidRPr="00CE41B9">
        <w:rPr>
          <w:rFonts w:ascii="Century Gothic" w:eastAsia="Times New Roman" w:hAnsi="Century Gothic" w:cs="Cambria"/>
          <w:b/>
          <w:bCs/>
        </w:rPr>
        <w:t>Step Two:</w:t>
      </w:r>
      <w:r w:rsidRPr="00CE41B9">
        <w:rPr>
          <w:rFonts w:ascii="Century Gothic" w:eastAsia="Times New Roman" w:hAnsi="Century Gothic" w:cs="Cambria"/>
        </w:rPr>
        <w:t xml:space="preserve">  Create a script from the l</w:t>
      </w:r>
      <w:r w:rsidR="001014AF" w:rsidRPr="00CE41B9">
        <w:rPr>
          <w:rFonts w:ascii="Century Gothic" w:eastAsia="Times New Roman" w:hAnsi="Century Gothic" w:cs="Cambria"/>
        </w:rPr>
        <w:t xml:space="preserve">ist of words you came up with. </w:t>
      </w:r>
      <w:r w:rsidRPr="00CE41B9">
        <w:rPr>
          <w:rFonts w:ascii="Century Gothic" w:eastAsia="Times New Roman" w:hAnsi="Century Gothic" w:cs="Cambria"/>
        </w:rPr>
        <w:t xml:space="preserve">This script should take you into a sensory journey that helps you to dive more deeply into </w:t>
      </w:r>
      <w:r w:rsidRPr="00CE41B9">
        <w:rPr>
          <w:rFonts w:ascii="Century Gothic" w:eastAsia="Times New Roman" w:hAnsi="Century Gothic" w:cs="Cambria"/>
        </w:rPr>
        <w:lastRenderedPageBreak/>
        <w:t>the state of consci</w:t>
      </w:r>
      <w:r w:rsidR="001014AF" w:rsidRPr="00CE41B9">
        <w:rPr>
          <w:rFonts w:ascii="Century Gothic" w:eastAsia="Times New Roman" w:hAnsi="Century Gothic" w:cs="Cambria"/>
        </w:rPr>
        <w:t xml:space="preserve">ousness where your EEP lives. </w:t>
      </w:r>
      <w:r w:rsidRPr="00CE41B9">
        <w:rPr>
          <w:rFonts w:ascii="Century Gothic" w:eastAsia="Times New Roman" w:hAnsi="Century Gothic" w:cs="Cambria"/>
        </w:rPr>
        <w:t xml:space="preserve">The script follows a formula: </w:t>
      </w:r>
      <w:r w:rsidR="001014AF" w:rsidRPr="00CE41B9">
        <w:rPr>
          <w:rFonts w:ascii="Century Gothic" w:eastAsia="Times New Roman" w:hAnsi="Century Gothic" w:cs="Cambria"/>
        </w:rPr>
        <w:t>1) Opening relaxation</w:t>
      </w:r>
      <w:r w:rsidRPr="00CE41B9">
        <w:rPr>
          <w:rFonts w:ascii="Century Gothic" w:eastAsia="Times New Roman" w:hAnsi="Century Gothic" w:cs="Cambria"/>
        </w:rPr>
        <w:t xml:space="preserve"> </w:t>
      </w:r>
      <w:r w:rsidR="001014AF" w:rsidRPr="00CE41B9">
        <w:rPr>
          <w:rFonts w:ascii="Century Gothic" w:eastAsia="Times New Roman" w:hAnsi="Century Gothic" w:cs="Cambria"/>
        </w:rPr>
        <w:t>2) V</w:t>
      </w:r>
      <w:r w:rsidRPr="00CE41B9">
        <w:rPr>
          <w:rFonts w:ascii="Century Gothic" w:eastAsia="Times New Roman" w:hAnsi="Century Gothic" w:cs="Cambria"/>
        </w:rPr>
        <w:t xml:space="preserve">isualization using key words and climax where you empower yourself to embody your EEP, and </w:t>
      </w:r>
      <w:r w:rsidR="001014AF" w:rsidRPr="00CE41B9">
        <w:rPr>
          <w:rFonts w:ascii="Century Gothic" w:eastAsia="Times New Roman" w:hAnsi="Century Gothic" w:cs="Cambria"/>
        </w:rPr>
        <w:t>3) C</w:t>
      </w:r>
      <w:r w:rsidRPr="00CE41B9">
        <w:rPr>
          <w:rFonts w:ascii="Century Gothic" w:eastAsia="Times New Roman" w:hAnsi="Century Gothic" w:cs="Cambria"/>
        </w:rPr>
        <w:t>losing relaxation.</w:t>
      </w:r>
    </w:p>
    <w:p w14:paraId="3C5758D1" w14:textId="77777777" w:rsidR="001014AF" w:rsidRPr="00CE41B9" w:rsidRDefault="00C54A94" w:rsidP="00C54A94">
      <w:pPr>
        <w:rPr>
          <w:rFonts w:ascii="Century Gothic" w:hAnsi="Century Gothic"/>
          <w:b/>
        </w:rPr>
      </w:pPr>
      <w:r w:rsidRPr="00CE41B9">
        <w:rPr>
          <w:rFonts w:ascii="Century Gothic" w:hAnsi="Century Gothic"/>
          <w:b/>
        </w:rPr>
        <w:t>Here is a sample script that I created for Reb</w:t>
      </w:r>
      <w:r w:rsidR="001014AF" w:rsidRPr="00CE41B9">
        <w:rPr>
          <w:rFonts w:ascii="Century Gothic" w:hAnsi="Century Gothic"/>
          <w:b/>
        </w:rPr>
        <w:t>ecca’s Dominant Business Muse:</w:t>
      </w:r>
    </w:p>
    <w:p w14:paraId="7DF70C4F" w14:textId="77777777" w:rsidR="00C54A94" w:rsidRPr="00CE41B9" w:rsidRDefault="00C54A94" w:rsidP="00C54A94">
      <w:pPr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Take a </w:t>
      </w:r>
      <w:proofErr w:type="spellStart"/>
      <w:r w:rsidRPr="00CE41B9">
        <w:rPr>
          <w:rFonts w:ascii="Century Gothic" w:hAnsi="Century Gothic"/>
        </w:rPr>
        <w:t>deeeep</w:t>
      </w:r>
      <w:proofErr w:type="spellEnd"/>
      <w:r w:rsidRPr="00CE41B9">
        <w:rPr>
          <w:rFonts w:ascii="Century Gothic" w:hAnsi="Century Gothic"/>
        </w:rPr>
        <w:t xml:space="preserve"> breath in....</w:t>
      </w:r>
    </w:p>
    <w:p w14:paraId="09A0305C" w14:textId="77777777" w:rsidR="00C54A94" w:rsidRPr="00CE41B9" w:rsidRDefault="00C54A94" w:rsidP="00C54A94">
      <w:pPr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On your exhale, </w:t>
      </w:r>
      <w:proofErr w:type="spellStart"/>
      <w:r w:rsidRPr="00CE41B9">
        <w:rPr>
          <w:rFonts w:ascii="Century Gothic" w:hAnsi="Century Gothic"/>
        </w:rPr>
        <w:t>sloooowly</w:t>
      </w:r>
      <w:proofErr w:type="spellEnd"/>
      <w:r w:rsidRPr="00CE41B9">
        <w:rPr>
          <w:rFonts w:ascii="Century Gothic" w:hAnsi="Century Gothic"/>
        </w:rPr>
        <w:t xml:space="preserve"> close your eyes</w:t>
      </w:r>
    </w:p>
    <w:p w14:paraId="616BDE0F" w14:textId="77777777" w:rsidR="00C54A94" w:rsidRPr="00CE41B9" w:rsidRDefault="00C54A94" w:rsidP="00C54A94">
      <w:pPr>
        <w:ind w:left="720"/>
        <w:rPr>
          <w:rFonts w:ascii="Century Gothic" w:hAnsi="Century Gothic"/>
        </w:rPr>
      </w:pPr>
    </w:p>
    <w:p w14:paraId="0232DED6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Notice your connection to the Earth, feeling grounded, at your feet, with the Earth</w:t>
      </w:r>
    </w:p>
    <w:p w14:paraId="749B751B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Roots growing from the bottoms of your feet, </w:t>
      </w:r>
      <w:r w:rsidRPr="00CE41B9">
        <w:rPr>
          <w:rFonts w:ascii="Century Gothic" w:hAnsi="Century Gothic"/>
          <w:i/>
        </w:rPr>
        <w:t>deep</w:t>
      </w:r>
      <w:r w:rsidRPr="00CE41B9">
        <w:rPr>
          <w:rFonts w:ascii="Century Gothic" w:hAnsi="Century Gothic"/>
        </w:rPr>
        <w:t xml:space="preserve"> into the Earth</w:t>
      </w:r>
    </w:p>
    <w:p w14:paraId="0AE883F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And your connection to the clouds...</w:t>
      </w:r>
    </w:p>
    <w:p w14:paraId="151AC47E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Feeling the top of your head, </w:t>
      </w:r>
      <w:proofErr w:type="spellStart"/>
      <w:r w:rsidRPr="00CE41B9">
        <w:rPr>
          <w:rFonts w:ascii="Century Gothic" w:hAnsi="Century Gothic"/>
        </w:rPr>
        <w:t>reeeaching</w:t>
      </w:r>
      <w:proofErr w:type="spellEnd"/>
      <w:r w:rsidRPr="00CE41B9">
        <w:rPr>
          <w:rFonts w:ascii="Century Gothic" w:hAnsi="Century Gothic"/>
        </w:rPr>
        <w:t xml:space="preserve"> towards the clouds</w:t>
      </w:r>
    </w:p>
    <w:p w14:paraId="3EF0C6A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Take a </w:t>
      </w:r>
      <w:r w:rsidRPr="00CE41B9">
        <w:rPr>
          <w:rFonts w:ascii="Century Gothic" w:hAnsi="Century Gothic"/>
          <w:i/>
        </w:rPr>
        <w:t>deep</w:t>
      </w:r>
      <w:r w:rsidRPr="00CE41B9">
        <w:rPr>
          <w:rFonts w:ascii="Century Gothic" w:hAnsi="Century Gothic"/>
        </w:rPr>
        <w:t xml:space="preserve"> breath in, feeling that...</w:t>
      </w:r>
    </w:p>
    <w:p w14:paraId="3600D27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Draw up from the Earth, all the way up your spine into the clouds</w:t>
      </w:r>
    </w:p>
    <w:p w14:paraId="589655F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A sniff of air at the top </w:t>
      </w:r>
      <w:r w:rsidRPr="00CE41B9">
        <w:rPr>
          <w:rFonts w:ascii="Century Gothic" w:hAnsi="Century Gothic"/>
          <w:i/>
        </w:rPr>
        <w:t>(sniff)</w:t>
      </w:r>
      <w:r w:rsidRPr="00CE41B9">
        <w:rPr>
          <w:rFonts w:ascii="Century Gothic" w:hAnsi="Century Gothic"/>
        </w:rPr>
        <w:t>...and exhale down</w:t>
      </w:r>
    </w:p>
    <w:p w14:paraId="1A6C32C2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43E3EA08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Picture yourself now...</w:t>
      </w:r>
    </w:p>
    <w:p w14:paraId="19961F88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You’re standing tall...and regal, with an air of elegance and beauty</w:t>
      </w:r>
    </w:p>
    <w:p w14:paraId="2F446A17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walk slowly</w:t>
      </w:r>
    </w:p>
    <w:p w14:paraId="6EA6CB58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An air of confidence seeping from your well-groomed, nude body</w:t>
      </w:r>
    </w:p>
    <w:p w14:paraId="0FD3EAC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apply exotic, wonderful smelling oils from a deep purple bottle</w:t>
      </w:r>
    </w:p>
    <w:p w14:paraId="4FE1A449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1E686AE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scan the room...appreciating its beauty</w:t>
      </w:r>
    </w:p>
    <w:p w14:paraId="26D8CB8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Appreciating this nurturing environment you have created for yourself</w:t>
      </w:r>
    </w:p>
    <w:p w14:paraId="6603A2D9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smile...and you think about adorning your body in couture fashion</w:t>
      </w:r>
    </w:p>
    <w:p w14:paraId="348B454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5DECDA6E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Power courses through you as you walk towards your closet</w:t>
      </w:r>
    </w:p>
    <w:p w14:paraId="6284858D" w14:textId="77777777" w:rsidR="00C54A94" w:rsidRPr="00CE41B9" w:rsidRDefault="00C54A94" w:rsidP="001014AF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Slowly fingering your riding crop, leather and platinum cuffs, black harness and other hardware</w:t>
      </w:r>
      <w:r w:rsidR="001014AF" w:rsidRPr="00CE41B9">
        <w:rPr>
          <w:rFonts w:ascii="Century Gothic" w:hAnsi="Century Gothic"/>
        </w:rPr>
        <w:t>, y</w:t>
      </w:r>
      <w:r w:rsidRPr="00CE41B9">
        <w:rPr>
          <w:rFonts w:ascii="Century Gothic" w:hAnsi="Century Gothic"/>
        </w:rPr>
        <w:t>ou feel grounded, calm and present as you feel the fine fabrics of the clothing hanging in your structured wardrobe.</w:t>
      </w:r>
    </w:p>
    <w:p w14:paraId="11045907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have great taste, you think, as you choose a crisp white shirt, riding pants, and a refined sleek coat.</w:t>
      </w:r>
    </w:p>
    <w:p w14:paraId="6ED81D1C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eye your boots...but think perhaps that your black steel heels might provide a uniquely polished look.</w:t>
      </w:r>
    </w:p>
    <w:p w14:paraId="73E1A485" w14:textId="77777777" w:rsidR="00C54A94" w:rsidRPr="00CE41B9" w:rsidRDefault="00C54A94" w:rsidP="001014AF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love this tradition of dressing for power and success.</w:t>
      </w:r>
    </w:p>
    <w:p w14:paraId="32716B24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Your beautiful luggage is ready to be packed.</w:t>
      </w:r>
    </w:p>
    <w:p w14:paraId="4428226A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place your heels inside</w:t>
      </w:r>
      <w:proofErr w:type="gramStart"/>
      <w:r w:rsidRPr="00CE41B9">
        <w:rPr>
          <w:rFonts w:ascii="Century Gothic" w:hAnsi="Century Gothic"/>
        </w:rPr>
        <w:t>....</w:t>
      </w:r>
      <w:r w:rsidRPr="00CE41B9">
        <w:rPr>
          <w:rFonts w:ascii="Century Gothic" w:hAnsi="Century Gothic"/>
          <w:i/>
        </w:rPr>
        <w:t>they</w:t>
      </w:r>
      <w:proofErr w:type="gramEnd"/>
      <w:r w:rsidRPr="00CE41B9">
        <w:rPr>
          <w:rFonts w:ascii="Century Gothic" w:hAnsi="Century Gothic"/>
        </w:rPr>
        <w:t xml:space="preserve"> will be a surprise for later....</w:t>
      </w:r>
    </w:p>
    <w:p w14:paraId="52BD0A48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For now</w:t>
      </w:r>
      <w:proofErr w:type="gramStart"/>
      <w:r w:rsidRPr="00CE41B9">
        <w:rPr>
          <w:rFonts w:ascii="Century Gothic" w:hAnsi="Century Gothic"/>
        </w:rPr>
        <w:t>....the</w:t>
      </w:r>
      <w:proofErr w:type="gramEnd"/>
      <w:r w:rsidRPr="00CE41B9">
        <w:rPr>
          <w:rFonts w:ascii="Century Gothic" w:hAnsi="Century Gothic"/>
        </w:rPr>
        <w:t xml:space="preserve"> boots...</w:t>
      </w:r>
    </w:p>
    <w:p w14:paraId="39405AD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Slowly pulling the boots over your feet</w:t>
      </w:r>
    </w:p>
    <w:p w14:paraId="74E9355A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listen to your intuition...your body...as you choose each item of beauty and place it in your luggage</w:t>
      </w:r>
    </w:p>
    <w:p w14:paraId="31B0C2B2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Know that you can take these symbols of power with you and put them on or use them at any time.</w:t>
      </w:r>
    </w:p>
    <w:p w14:paraId="6529EA06" w14:textId="77777777" w:rsidR="00C54A94" w:rsidRPr="00CE41B9" w:rsidRDefault="00C54A94" w:rsidP="001014AF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Now you are standing</w:t>
      </w:r>
      <w:proofErr w:type="gramStart"/>
      <w:r w:rsidRPr="00CE41B9">
        <w:rPr>
          <w:rFonts w:ascii="Century Gothic" w:hAnsi="Century Gothic"/>
        </w:rPr>
        <w:t>....surrounded</w:t>
      </w:r>
      <w:proofErr w:type="gramEnd"/>
      <w:r w:rsidRPr="00CE41B9">
        <w:rPr>
          <w:rFonts w:ascii="Century Gothic" w:hAnsi="Century Gothic"/>
        </w:rPr>
        <w:t xml:space="preserve"> by brilliance, beauty, and things you never even dreamed possible.</w:t>
      </w:r>
    </w:p>
    <w:p w14:paraId="1403CD56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feel nurtured and sustained by the Earth...</w:t>
      </w:r>
    </w:p>
    <w:p w14:paraId="70E917F5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Elegantly dressed in your crisp, white shirt, riding pants, boots and sleek coat</w:t>
      </w:r>
    </w:p>
    <w:p w14:paraId="3949094A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Your luggage in hand, filled with couture fashion and items of beauty,</w:t>
      </w:r>
    </w:p>
    <w:p w14:paraId="41F63C5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feel your power coursing through you...grounding you</w:t>
      </w:r>
      <w:proofErr w:type="gramStart"/>
      <w:r w:rsidRPr="00CE41B9">
        <w:rPr>
          <w:rFonts w:ascii="Century Gothic" w:hAnsi="Century Gothic"/>
        </w:rPr>
        <w:t>....surrounding</w:t>
      </w:r>
      <w:proofErr w:type="gramEnd"/>
      <w:r w:rsidRPr="00CE41B9">
        <w:rPr>
          <w:rFonts w:ascii="Century Gothic" w:hAnsi="Century Gothic"/>
        </w:rPr>
        <w:t xml:space="preserve"> you</w:t>
      </w:r>
    </w:p>
    <w:p w14:paraId="1E74C08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are calm...regal...confident</w:t>
      </w:r>
    </w:p>
    <w:p w14:paraId="0009B68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 are ready</w:t>
      </w:r>
    </w:p>
    <w:p w14:paraId="0FAB620F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You </w:t>
      </w:r>
      <w:r w:rsidRPr="00CE41B9">
        <w:rPr>
          <w:rFonts w:ascii="Century Gothic" w:hAnsi="Century Gothic"/>
          <w:i/>
        </w:rPr>
        <w:t>are</w:t>
      </w:r>
      <w:r w:rsidRPr="00CE41B9">
        <w:rPr>
          <w:rFonts w:ascii="Century Gothic" w:hAnsi="Century Gothic"/>
        </w:rPr>
        <w:t xml:space="preserve"> the Dominant Business Muse</w:t>
      </w:r>
    </w:p>
    <w:p w14:paraId="3CDDA235" w14:textId="77777777" w:rsidR="00C54A94" w:rsidRPr="00CE41B9" w:rsidRDefault="00C54A94" w:rsidP="001014AF">
      <w:pPr>
        <w:tabs>
          <w:tab w:val="center" w:pos="4320"/>
        </w:tabs>
        <w:ind w:left="720"/>
        <w:rPr>
          <w:rFonts w:ascii="Century Gothic" w:hAnsi="Century Gothic"/>
        </w:rPr>
      </w:pPr>
      <w:proofErr w:type="gramStart"/>
      <w:r w:rsidRPr="00CE41B9">
        <w:rPr>
          <w:rFonts w:ascii="Century Gothic" w:hAnsi="Century Gothic"/>
        </w:rPr>
        <w:t>Authentic...living your destiny.</w:t>
      </w:r>
      <w:proofErr w:type="gramEnd"/>
    </w:p>
    <w:p w14:paraId="1DA49AB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Now see before you a brilliant light</w:t>
      </w:r>
    </w:p>
    <w:p w14:paraId="4ECF855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The light gets bigger and brighter...calling you to step inside of it</w:t>
      </w:r>
    </w:p>
    <w:p w14:paraId="0A3A486D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It’s time now to integrate fully, your most powerful self</w:t>
      </w:r>
    </w:p>
    <w:p w14:paraId="78F92276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  <w:i/>
        </w:rPr>
        <w:t>This</w:t>
      </w:r>
      <w:r w:rsidRPr="00CE41B9">
        <w:rPr>
          <w:rFonts w:ascii="Century Gothic" w:hAnsi="Century Gothic"/>
        </w:rPr>
        <w:t xml:space="preserve"> is the light of the Business Muse</w:t>
      </w:r>
    </w:p>
    <w:p w14:paraId="08ABF0CC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Step into her</w:t>
      </w:r>
    </w:p>
    <w:p w14:paraId="4741733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Allow her to envelope you</w:t>
      </w:r>
    </w:p>
    <w:p w14:paraId="34ECD14E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Allow her to nurture you as you become one with her</w:t>
      </w:r>
    </w:p>
    <w:p w14:paraId="7C266125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6769B10A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Now that you are fully integrated</w:t>
      </w:r>
    </w:p>
    <w:p w14:paraId="5CB9BC59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See behind you the brilliant people that you are inspiring...</w:t>
      </w:r>
    </w:p>
    <w:p w14:paraId="5C7B9BDD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Helping to be their most powerful, intelligent, balanced selves</w:t>
      </w:r>
    </w:p>
    <w:p w14:paraId="0D175EF4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Like a pyramid, with you at the top</w:t>
      </w:r>
    </w:p>
    <w:p w14:paraId="54A27F2C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See them all lifting their hands to the clouds</w:t>
      </w:r>
    </w:p>
    <w:p w14:paraId="78F58E3A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Feet on the earth...in triumph</w:t>
      </w:r>
    </w:p>
    <w:p w14:paraId="7F5E3FB4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That </w:t>
      </w:r>
      <w:r w:rsidRPr="00CE41B9">
        <w:rPr>
          <w:rFonts w:ascii="Century Gothic" w:hAnsi="Century Gothic"/>
          <w:i/>
        </w:rPr>
        <w:t>they</w:t>
      </w:r>
      <w:r w:rsidRPr="00CE41B9">
        <w:rPr>
          <w:rFonts w:ascii="Century Gothic" w:hAnsi="Century Gothic"/>
        </w:rPr>
        <w:t xml:space="preserve"> have succeeded, thanks to </w:t>
      </w:r>
      <w:r w:rsidRPr="00CE41B9">
        <w:rPr>
          <w:rFonts w:ascii="Century Gothic" w:hAnsi="Century Gothic"/>
          <w:i/>
        </w:rPr>
        <w:t>your</w:t>
      </w:r>
      <w:r w:rsidRPr="00CE41B9">
        <w:rPr>
          <w:rFonts w:ascii="Century Gothic" w:hAnsi="Century Gothic"/>
        </w:rPr>
        <w:t xml:space="preserve"> inspiration</w:t>
      </w:r>
    </w:p>
    <w:p w14:paraId="5DBEC75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7AF129B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The light surrounding you grows </w:t>
      </w:r>
      <w:r w:rsidRPr="00CE41B9">
        <w:rPr>
          <w:rFonts w:ascii="Century Gothic" w:hAnsi="Century Gothic"/>
          <w:i/>
        </w:rPr>
        <w:t>even</w:t>
      </w:r>
      <w:r w:rsidRPr="00CE41B9">
        <w:rPr>
          <w:rFonts w:ascii="Century Gothic" w:hAnsi="Century Gothic"/>
        </w:rPr>
        <w:t xml:space="preserve"> brighter</w:t>
      </w:r>
    </w:p>
    <w:p w14:paraId="10D95F25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As you breathe in this feeling of contribution to others</w:t>
      </w:r>
    </w:p>
    <w:p w14:paraId="7E23BB05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Allow yourself to know and feel this while being connected throughout your day, to your core values...and the Business Muse.</w:t>
      </w:r>
    </w:p>
    <w:p w14:paraId="3BCAB1F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6A193F98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Take a breath</w:t>
      </w:r>
      <w:proofErr w:type="gramStart"/>
      <w:r w:rsidRPr="00CE41B9">
        <w:rPr>
          <w:rFonts w:ascii="Century Gothic" w:hAnsi="Century Gothic"/>
        </w:rPr>
        <w:t>.....</w:t>
      </w:r>
      <w:proofErr w:type="gramEnd"/>
      <w:r w:rsidRPr="00CE41B9">
        <w:rPr>
          <w:rFonts w:ascii="Century Gothic" w:hAnsi="Century Gothic"/>
        </w:rPr>
        <w:t>and let it out...</w:t>
      </w:r>
    </w:p>
    <w:p w14:paraId="65A98A46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Feel your feet...grounded at the Earth...</w:t>
      </w:r>
    </w:p>
    <w:p w14:paraId="342A9A6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Your top of your head...and the clouds...</w:t>
      </w:r>
    </w:p>
    <w:p w14:paraId="6171A493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5FC388B9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 xml:space="preserve">Deep breath, draw the breath </w:t>
      </w:r>
      <w:r w:rsidRPr="00CE41B9">
        <w:rPr>
          <w:rFonts w:ascii="Century Gothic" w:hAnsi="Century Gothic"/>
          <w:i/>
        </w:rPr>
        <w:t>up</w:t>
      </w:r>
      <w:r w:rsidRPr="00CE41B9">
        <w:rPr>
          <w:rFonts w:ascii="Century Gothic" w:hAnsi="Century Gothic"/>
        </w:rPr>
        <w:t>...contract your pelvic floor muscles, draw it all the way up into your head...</w:t>
      </w:r>
      <w:r w:rsidRPr="00CE41B9">
        <w:rPr>
          <w:rFonts w:ascii="Century Gothic" w:hAnsi="Century Gothic"/>
          <w:i/>
        </w:rPr>
        <w:t>hold</w:t>
      </w:r>
      <w:r w:rsidRPr="00CE41B9">
        <w:rPr>
          <w:rFonts w:ascii="Century Gothic" w:hAnsi="Century Gothic"/>
        </w:rPr>
        <w:t xml:space="preserve"> the breath and hold the contraction in your head</w:t>
      </w:r>
    </w:p>
    <w:p w14:paraId="6B60FB9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Take a sniff ...and exhale...</w:t>
      </w:r>
    </w:p>
    <w:p w14:paraId="029FEC21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Allowing the energy from the clouds to come down to the Earth</w:t>
      </w:r>
    </w:p>
    <w:p w14:paraId="4C326A9B" w14:textId="77777777" w:rsidR="00C54A94" w:rsidRPr="00CE41B9" w:rsidRDefault="00C54A94" w:rsidP="00CE41B9">
      <w:pPr>
        <w:tabs>
          <w:tab w:val="center" w:pos="4320"/>
        </w:tabs>
        <w:ind w:left="720"/>
        <w:rPr>
          <w:rFonts w:ascii="Century Gothic" w:hAnsi="Century Gothic"/>
        </w:rPr>
      </w:pPr>
      <w:proofErr w:type="spellStart"/>
      <w:r w:rsidRPr="00CE41B9">
        <w:rPr>
          <w:rFonts w:ascii="Century Gothic" w:hAnsi="Century Gothic"/>
        </w:rPr>
        <w:t>Deeeep</w:t>
      </w:r>
      <w:proofErr w:type="spellEnd"/>
      <w:r w:rsidRPr="00CE41B9">
        <w:rPr>
          <w:rFonts w:ascii="Century Gothic" w:hAnsi="Century Gothic"/>
        </w:rPr>
        <w:t xml:space="preserve"> breath...and as you exhale...slowly, slowly open your eyes</w:t>
      </w:r>
    </w:p>
    <w:p w14:paraId="45309420" w14:textId="77777777" w:rsidR="00C54A94" w:rsidRPr="00CE41B9" w:rsidRDefault="00C54A94" w:rsidP="00C54A94">
      <w:pPr>
        <w:tabs>
          <w:tab w:val="center" w:pos="4320"/>
        </w:tabs>
        <w:ind w:left="720"/>
        <w:rPr>
          <w:rFonts w:ascii="Century Gothic" w:hAnsi="Century Gothic"/>
        </w:rPr>
      </w:pPr>
      <w:r w:rsidRPr="00CE41B9">
        <w:rPr>
          <w:rFonts w:ascii="Century Gothic" w:hAnsi="Century Gothic"/>
        </w:rPr>
        <w:t>And continue into the day, carrying this energy with you.</w:t>
      </w:r>
    </w:p>
    <w:p w14:paraId="73AF7BF8" w14:textId="77777777" w:rsidR="000B32AD" w:rsidRPr="00CE41B9" w:rsidRDefault="000B32AD" w:rsidP="00C54A94">
      <w:pPr>
        <w:tabs>
          <w:tab w:val="center" w:pos="4320"/>
        </w:tabs>
        <w:ind w:left="720"/>
        <w:rPr>
          <w:rFonts w:ascii="Century Gothic" w:hAnsi="Century Gothic"/>
        </w:rPr>
      </w:pPr>
    </w:p>
    <w:p w14:paraId="2E33CBF6" w14:textId="77777777" w:rsidR="000B32AD" w:rsidRPr="00CE41B9" w:rsidRDefault="000B32AD" w:rsidP="000B32AD">
      <w:pPr>
        <w:widowControl w:val="0"/>
        <w:autoSpaceDE w:val="0"/>
        <w:autoSpaceDN w:val="0"/>
        <w:adjustRightInd w:val="0"/>
        <w:spacing w:after="240" w:line="360" w:lineRule="auto"/>
        <w:rPr>
          <w:rFonts w:ascii="Century Gothic" w:eastAsia="Times New Roman" w:hAnsi="Century Gothic" w:cs="Cambria"/>
        </w:rPr>
      </w:pPr>
      <w:r w:rsidRPr="00CE41B9">
        <w:rPr>
          <w:rFonts w:ascii="Century Gothic" w:eastAsia="Times New Roman" w:hAnsi="Century Gothic" w:cs="Cambria"/>
          <w:b/>
          <w:bCs/>
        </w:rPr>
        <w:t>Step Three:</w:t>
      </w:r>
      <w:r w:rsidRPr="00CE41B9">
        <w:rPr>
          <w:rFonts w:ascii="Century Gothic" w:eastAsia="Times New Roman" w:hAnsi="Century Gothic" w:cs="Cambria"/>
        </w:rPr>
        <w:t xml:space="preserve">  Record your script on your computer.  Read it slowly and hypnotically so as to allow your mind to really visualize all of the cues that you wrote for yourself.</w:t>
      </w:r>
    </w:p>
    <w:p w14:paraId="14246161" w14:textId="77777777" w:rsidR="0068413A" w:rsidRPr="00CE41B9" w:rsidRDefault="000B32AD" w:rsidP="000B32AD">
      <w:pPr>
        <w:widowControl w:val="0"/>
        <w:autoSpaceDE w:val="0"/>
        <w:autoSpaceDN w:val="0"/>
        <w:adjustRightInd w:val="0"/>
        <w:spacing w:after="240" w:line="360" w:lineRule="auto"/>
        <w:rPr>
          <w:rFonts w:ascii="Century Gothic" w:eastAsia="Times New Roman" w:hAnsi="Century Gothic" w:cs="Cambria"/>
        </w:rPr>
      </w:pPr>
      <w:r w:rsidRPr="00CE41B9">
        <w:rPr>
          <w:rFonts w:ascii="Century Gothic" w:eastAsia="Times New Roman" w:hAnsi="Century Gothic" w:cs="Cambria"/>
          <w:b/>
          <w:bCs/>
        </w:rPr>
        <w:t xml:space="preserve">Step Four: </w:t>
      </w:r>
      <w:r w:rsidRPr="00CE41B9">
        <w:rPr>
          <w:rFonts w:ascii="Century Gothic" w:eastAsia="Times New Roman" w:hAnsi="Century Gothic" w:cs="Cambria"/>
        </w:rPr>
        <w:t xml:space="preserve"> Listen to the recording daily or anytime you need to step into your EE</w:t>
      </w:r>
      <w:r w:rsidR="001014AF" w:rsidRPr="00CE41B9">
        <w:rPr>
          <w:rFonts w:ascii="Century Gothic" w:eastAsia="Times New Roman" w:hAnsi="Century Gothic" w:cs="Cambria"/>
        </w:rPr>
        <w:t xml:space="preserve">P (like right before a scene). </w:t>
      </w:r>
      <w:r w:rsidRPr="00CE41B9">
        <w:rPr>
          <w:rFonts w:ascii="Century Gothic" w:eastAsia="Times New Roman" w:hAnsi="Century Gothic" w:cs="Cambria"/>
        </w:rPr>
        <w:t>Visualize yourself as your EEP using a combination of the images you found and listening to your recorded visualization.</w:t>
      </w:r>
    </w:p>
    <w:p w14:paraId="52B884E1" w14:textId="77777777" w:rsidR="00CE41B9" w:rsidRDefault="00CE41B9" w:rsidP="0068413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</w:rPr>
      </w:pPr>
    </w:p>
    <w:p w14:paraId="0BCE7FE3" w14:textId="77777777" w:rsidR="00EF2F10" w:rsidRPr="00CE41B9" w:rsidRDefault="00EF2F10" w:rsidP="0068413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</w:rPr>
      </w:pPr>
      <w:r w:rsidRPr="00CE41B9">
        <w:rPr>
          <w:rFonts w:ascii="Century Gothic" w:hAnsi="Century Gothic"/>
          <w:b/>
          <w:highlight w:val="white"/>
        </w:rPr>
        <w:t>Have You Named Your EEP?</w:t>
      </w:r>
    </w:p>
    <w:p w14:paraId="0C0CDA45" w14:textId="77777777" w:rsidR="00EF2F10" w:rsidRPr="00CE41B9" w:rsidRDefault="00EF2F10" w:rsidP="0068413A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In the book</w:t>
      </w:r>
      <w:r w:rsidR="001014AF" w:rsidRPr="00CE41B9">
        <w:rPr>
          <w:rFonts w:ascii="Century Gothic" w:hAnsi="Century Gothic"/>
          <w:highlight w:val="white"/>
        </w:rPr>
        <w:t>,</w:t>
      </w:r>
      <w:r w:rsidRPr="00CE41B9">
        <w:rPr>
          <w:rFonts w:ascii="Century Gothic" w:hAnsi="Century Gothic"/>
          <w:highlight w:val="white"/>
        </w:rPr>
        <w:t xml:space="preserve"> I talk about naming your EEP.  What I have found is that what most people’s EEPs desire is to</w:t>
      </w:r>
      <w:r w:rsidR="001014AF" w:rsidRPr="00CE41B9">
        <w:rPr>
          <w:rFonts w:ascii="Century Gothic" w:hAnsi="Century Gothic"/>
          <w:highlight w:val="white"/>
        </w:rPr>
        <w:t xml:space="preserve"> be named and given attention. </w:t>
      </w:r>
      <w:r w:rsidRPr="00CE41B9">
        <w:rPr>
          <w:rFonts w:ascii="Century Gothic" w:hAnsi="Century Gothic"/>
          <w:highlight w:val="white"/>
        </w:rPr>
        <w:t xml:space="preserve">They are like poor neglected parts of us that just want us to notice them and listen to what they are longing for.  </w:t>
      </w:r>
    </w:p>
    <w:p w14:paraId="641E4262" w14:textId="77777777" w:rsidR="0068413A" w:rsidRPr="00CE41B9" w:rsidRDefault="0068413A" w:rsidP="0068413A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highlight w:val="white"/>
        </w:rPr>
      </w:pPr>
      <w:r w:rsidRPr="00CE41B9">
        <w:rPr>
          <w:rFonts w:ascii="Century Gothic" w:hAnsi="Century Gothic"/>
          <w:b/>
          <w:highlight w:val="white"/>
        </w:rPr>
        <w:t>Benefits of Naming Your EEP</w:t>
      </w:r>
    </w:p>
    <w:p w14:paraId="77E5A814" w14:textId="77777777" w:rsidR="0068413A" w:rsidRPr="00CE41B9" w:rsidRDefault="0068413A" w:rsidP="001014AF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04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 xml:space="preserve">Gives power to your erotic identities </w:t>
      </w:r>
    </w:p>
    <w:p w14:paraId="406DF87C" w14:textId="77777777" w:rsidR="0068413A" w:rsidRPr="00CE41B9" w:rsidRDefault="0068413A" w:rsidP="001014AF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04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 xml:space="preserve">Allows you a way to create a container for them to come out and play </w:t>
      </w:r>
    </w:p>
    <w:p w14:paraId="55E27234" w14:textId="77777777" w:rsidR="0068413A" w:rsidRPr="00CE41B9" w:rsidRDefault="0068413A" w:rsidP="001014AF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04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Describes your status or needs to others</w:t>
      </w:r>
    </w:p>
    <w:p w14:paraId="6B4427D4" w14:textId="77777777" w:rsidR="00CE41B9" w:rsidRDefault="0068413A" w:rsidP="00CE41B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504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Gives your lover a way to address you during play time</w:t>
      </w:r>
    </w:p>
    <w:p w14:paraId="30B8E248" w14:textId="77777777" w:rsidR="0068413A" w:rsidRPr="00CE41B9" w:rsidRDefault="0068413A" w:rsidP="00CE41B9">
      <w:pPr>
        <w:tabs>
          <w:tab w:val="left" w:pos="220"/>
          <w:tab w:val="left" w:pos="720"/>
        </w:tabs>
        <w:autoSpaceDE w:val="0"/>
        <w:autoSpaceDN w:val="0"/>
        <w:adjustRightInd w:val="0"/>
        <w:ind w:left="216"/>
        <w:rPr>
          <w:rFonts w:ascii="Century Gothic" w:hAnsi="Century Gothic"/>
          <w:b/>
          <w:highlight w:val="white"/>
        </w:rPr>
      </w:pPr>
      <w:r w:rsidRPr="00CE41B9">
        <w:rPr>
          <w:rFonts w:ascii="Century Gothic" w:hAnsi="Century Gothic"/>
          <w:b/>
          <w:highlight w:val="white"/>
          <w:u w:val="single"/>
        </w:rPr>
        <w:t>Examples of EEP</w:t>
      </w:r>
      <w:r w:rsidR="00EF2F10" w:rsidRPr="00CE41B9">
        <w:rPr>
          <w:rFonts w:ascii="Century Gothic" w:hAnsi="Century Gothic"/>
          <w:b/>
          <w:highlight w:val="white"/>
          <w:u w:val="single"/>
        </w:rPr>
        <w:t xml:space="preserve"> Names</w:t>
      </w:r>
      <w:r w:rsidRPr="00CE41B9">
        <w:rPr>
          <w:rFonts w:ascii="Century Gothic" w:hAnsi="Century Gothic"/>
          <w:b/>
          <w:highlight w:val="white"/>
        </w:rPr>
        <w:t>:</w:t>
      </w:r>
    </w:p>
    <w:p w14:paraId="3FCDBE25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Sensation Slut</w:t>
      </w:r>
    </w:p>
    <w:p w14:paraId="5304710D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Bossy Vixen</w:t>
      </w:r>
    </w:p>
    <w:p w14:paraId="6C71D0DE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Cuddle Pet</w:t>
      </w:r>
    </w:p>
    <w:p w14:paraId="6566C9FC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Mysterious Madam</w:t>
      </w:r>
    </w:p>
    <w:p w14:paraId="335FB3C5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Worshipper/Consort</w:t>
      </w:r>
    </w:p>
    <w:p w14:paraId="798063A1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Divine Goddess</w:t>
      </w:r>
    </w:p>
    <w:p w14:paraId="4D7B1A3D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Icy Queen/King</w:t>
      </w:r>
    </w:p>
    <w:p w14:paraId="06AA6EA7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Naughty Mistress/Master</w:t>
      </w:r>
    </w:p>
    <w:p w14:paraId="5363C400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Devilish Diva/Dom</w:t>
      </w:r>
    </w:p>
    <w:p w14:paraId="35630AD8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Dirty Maid/Man Servant</w:t>
      </w:r>
    </w:p>
    <w:p w14:paraId="33A3C7F4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 xml:space="preserve">Ravishing </w:t>
      </w:r>
      <w:proofErr w:type="spellStart"/>
      <w:r w:rsidRPr="00CE41B9">
        <w:rPr>
          <w:rFonts w:ascii="Century Gothic" w:hAnsi="Century Gothic"/>
          <w:highlight w:val="white"/>
        </w:rPr>
        <w:t>Rockstar</w:t>
      </w:r>
      <w:proofErr w:type="spellEnd"/>
    </w:p>
    <w:p w14:paraId="2D3A9A0F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Vampire Woman/Man</w:t>
      </w:r>
    </w:p>
    <w:p w14:paraId="3C34F0B0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Raging Dom</w:t>
      </w:r>
    </w:p>
    <w:p w14:paraId="56027577" w14:textId="77777777" w:rsidR="0068413A" w:rsidRPr="00CE41B9" w:rsidRDefault="0068413A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Sexual Shaman</w:t>
      </w:r>
    </w:p>
    <w:p w14:paraId="376134CA" w14:textId="77777777" w:rsidR="0068413A" w:rsidRPr="00CE41B9" w:rsidRDefault="001014AF" w:rsidP="001014AF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>White Knight/</w:t>
      </w:r>
      <w:r w:rsidR="0068413A" w:rsidRPr="00CE41B9">
        <w:rPr>
          <w:rFonts w:ascii="Century Gothic" w:hAnsi="Century Gothic"/>
          <w:highlight w:val="white"/>
        </w:rPr>
        <w:t>Hero/Heroine</w:t>
      </w:r>
    </w:p>
    <w:p w14:paraId="27330C11" w14:textId="77777777" w:rsidR="0068413A" w:rsidRDefault="00EF2F10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  <w:r w:rsidRPr="00CE41B9">
        <w:rPr>
          <w:rFonts w:ascii="Century Gothic" w:hAnsi="Century Gothic"/>
          <w:highlight w:val="white"/>
        </w:rPr>
        <w:t xml:space="preserve">Need more inspiration?  Here are all the EEPs I found within me during </w:t>
      </w:r>
      <w:r w:rsidR="001014AF" w:rsidRPr="00CE41B9">
        <w:rPr>
          <w:rFonts w:ascii="Century Gothic" w:hAnsi="Century Gothic"/>
          <w:highlight w:val="white"/>
        </w:rPr>
        <w:t xml:space="preserve">the 40/40 Experiment with Ian. Of course I’ve listed his too. </w:t>
      </w:r>
      <w:r w:rsidRPr="00CE41B9">
        <w:rPr>
          <w:rFonts w:ascii="Century Gothic" w:hAnsi="Century Gothic"/>
          <w:highlight w:val="white"/>
        </w:rPr>
        <w:t xml:space="preserve">I’m especially fond of Marcus </w:t>
      </w:r>
      <w:proofErr w:type="spellStart"/>
      <w:r w:rsidRPr="00CE41B9">
        <w:rPr>
          <w:rFonts w:ascii="Century Gothic" w:hAnsi="Century Gothic"/>
          <w:highlight w:val="white"/>
        </w:rPr>
        <w:t>Aurileus</w:t>
      </w:r>
      <w:proofErr w:type="spellEnd"/>
      <w:r w:rsidRPr="00CE41B9">
        <w:rPr>
          <w:rFonts w:ascii="Century Gothic" w:hAnsi="Century Gothic"/>
          <w:highlight w:val="white"/>
        </w:rPr>
        <w:t>!</w:t>
      </w:r>
    </w:p>
    <w:p w14:paraId="6C62A41E" w14:textId="77777777" w:rsidR="00CE41B9" w:rsidRDefault="00CE41B9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1F3EF8BA" w14:textId="77777777" w:rsidR="00CE41B9" w:rsidRDefault="00CE41B9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4DD8CBB7" w14:textId="77777777" w:rsidR="00CE41B9" w:rsidRDefault="00CE41B9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110C04A6" w14:textId="77777777" w:rsidR="00CE41B9" w:rsidRDefault="00CE41B9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p w14:paraId="151B0DA1" w14:textId="77777777" w:rsidR="00CE41B9" w:rsidRPr="00CE41B9" w:rsidRDefault="00CE41B9" w:rsidP="00EF2F10">
      <w:pPr>
        <w:autoSpaceDE w:val="0"/>
        <w:autoSpaceDN w:val="0"/>
        <w:adjustRightInd w:val="0"/>
        <w:spacing w:line="360" w:lineRule="auto"/>
        <w:rPr>
          <w:rFonts w:ascii="Century Gothic" w:hAnsi="Century Gothic"/>
          <w:highlight w:val="white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874F21" w:rsidRPr="00CE41B9" w14:paraId="2C789461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49E68B3E" w14:textId="77777777" w:rsidR="00EF2F10" w:rsidRPr="00CE41B9" w:rsidRDefault="00EF2F10" w:rsidP="00EF2F1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>Jaiya EEPs</w:t>
            </w:r>
          </w:p>
        </w:tc>
      </w:tr>
      <w:tr w:rsidR="00874F21" w:rsidRPr="00CE41B9" w14:paraId="7A83EF3E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28E11253" w14:textId="77777777" w:rsidR="00EF2F10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>DOMINANTS</w:t>
            </w:r>
          </w:p>
          <w:p w14:paraId="5D88BFC2" w14:textId="77777777" w:rsidR="00874F21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</w:p>
          <w:p w14:paraId="62316BDD" w14:textId="77777777" w:rsidR="00874F21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 xml:space="preserve">Her Majesty: The Icy Queen </w:t>
            </w:r>
          </w:p>
          <w:p w14:paraId="1D03D6D4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Sexual</w:t>
            </w:r>
          </w:p>
          <w:p w14:paraId="375538D1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Aphrodisiac Sta</w:t>
            </w:r>
            <w:r w:rsidR="00874F21" w:rsidRPr="00CE41B9">
              <w:rPr>
                <w:rFonts w:ascii="Century Gothic" w:hAnsi="Century Gothic"/>
                <w:highlight w:val="white"/>
              </w:rPr>
              <w:t>tes: Indifference and h</w:t>
            </w:r>
            <w:r w:rsidRPr="00CE41B9">
              <w:rPr>
                <w:rFonts w:ascii="Century Gothic" w:hAnsi="Century Gothic"/>
                <w:highlight w:val="white"/>
              </w:rPr>
              <w:t>ostility</w:t>
            </w:r>
          </w:p>
          <w:p w14:paraId="5B716D6F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Queenly stature, disconnected gaze, hard to read, untouchable</w:t>
            </w:r>
          </w:p>
          <w:p w14:paraId="29802E6A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35817259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Gorgeous Goddess</w:t>
            </w:r>
          </w:p>
          <w:p w14:paraId="420C9201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Sensual/Energetic</w:t>
            </w:r>
          </w:p>
          <w:p w14:paraId="774A09C0" w14:textId="77777777" w:rsidR="00874F21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</w:t>
            </w:r>
            <w:r w:rsidR="00874F21" w:rsidRPr="00CE41B9">
              <w:rPr>
                <w:rFonts w:ascii="Century Gothic" w:hAnsi="Century Gothic"/>
                <w:highlight w:val="white"/>
              </w:rPr>
              <w:t>odisiac States: Connection and a</w:t>
            </w:r>
            <w:r w:rsidRPr="00CE41B9">
              <w:rPr>
                <w:rFonts w:ascii="Century Gothic" w:hAnsi="Century Gothic"/>
                <w:highlight w:val="white"/>
              </w:rPr>
              <w:t>ppreciation</w:t>
            </w:r>
          </w:p>
          <w:p w14:paraId="6E64FF56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Lounges, wants gifts brought to her, wants to be worshipped at all times, and pleasured by her consorts</w:t>
            </w:r>
          </w:p>
          <w:p w14:paraId="33A4785C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47AA2D79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Wickedly Kinky Mistress</w:t>
            </w:r>
          </w:p>
          <w:p w14:paraId="669F62CE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Kinky</w:t>
            </w:r>
          </w:p>
          <w:p w14:paraId="0B9E6F9A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Aphrodisiac</w:t>
            </w:r>
            <w:r w:rsidR="00874F21" w:rsidRPr="00CE41B9">
              <w:rPr>
                <w:rFonts w:ascii="Century Gothic" w:hAnsi="Century Gothic"/>
                <w:highlight w:val="white"/>
              </w:rPr>
              <w:t xml:space="preserve"> States: Appreciation, Anxiety emotions inflicted on o</w:t>
            </w:r>
            <w:r w:rsidRPr="00CE41B9">
              <w:rPr>
                <w:rFonts w:ascii="Century Gothic" w:hAnsi="Century Gothic"/>
                <w:highlight w:val="white"/>
              </w:rPr>
              <w:t>thers</w:t>
            </w:r>
          </w:p>
          <w:p w14:paraId="582C1699" w14:textId="77777777" w:rsidR="00EF2F10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 xml:space="preserve">Qualities: Relaxed yet very directive, quick to inflict punishments, great at disciplining her </w:t>
            </w:r>
            <w:proofErr w:type="spellStart"/>
            <w:r w:rsidRPr="00CE41B9">
              <w:rPr>
                <w:rFonts w:ascii="Century Gothic" w:hAnsi="Century Gothic"/>
                <w:highlight w:val="white"/>
              </w:rPr>
              <w:t>submissives</w:t>
            </w:r>
            <w:proofErr w:type="spellEnd"/>
            <w:r w:rsidRPr="00CE41B9">
              <w:rPr>
                <w:rFonts w:ascii="Century Gothic" w:hAnsi="Century Gothic"/>
                <w:highlight w:val="white"/>
              </w:rPr>
              <w:t>, expects appreciation and obedience, Dominant postures.</w:t>
            </w:r>
          </w:p>
          <w:p w14:paraId="2E6BD981" w14:textId="77777777" w:rsidR="00CE41B9" w:rsidRPr="00CE41B9" w:rsidRDefault="00CE41B9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</w:tc>
      </w:tr>
      <w:tr w:rsidR="00874F21" w:rsidRPr="00CE41B9" w14:paraId="725118F0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327E255F" w14:textId="77777777" w:rsidR="00EF2F10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>SUBMISSIVES</w:t>
            </w:r>
          </w:p>
          <w:p w14:paraId="2C6C6D21" w14:textId="77777777" w:rsidR="00874F21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56A346A1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Fantasy Pampered Pet</w:t>
            </w:r>
          </w:p>
          <w:p w14:paraId="50D97ECE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Sexual</w:t>
            </w:r>
          </w:p>
          <w:p w14:paraId="42E28964" w14:textId="77777777" w:rsidR="00874F21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</w:t>
            </w:r>
            <w:r w:rsidR="00874F21" w:rsidRPr="00CE41B9">
              <w:rPr>
                <w:rFonts w:ascii="Century Gothic" w:hAnsi="Century Gothic"/>
                <w:highlight w:val="white"/>
              </w:rPr>
              <w:t>siac States: Dependency, guilt emotions (naughtiness/dirtiness)</w:t>
            </w:r>
          </w:p>
          <w:p w14:paraId="07BD9208" w14:textId="77777777" w:rsidR="00EF2F10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O</w:t>
            </w:r>
            <w:r w:rsidR="00EF2F10" w:rsidRPr="00CE41B9">
              <w:rPr>
                <w:rFonts w:ascii="Century Gothic" w:hAnsi="Century Gothic"/>
                <w:highlight w:val="white"/>
              </w:rPr>
              <w:t>n all fours or moving like an animal, loves being on a leash with collar, needs pamper, being fussed ov</w:t>
            </w:r>
            <w:r w:rsidRPr="00CE41B9">
              <w:rPr>
                <w:rFonts w:ascii="Century Gothic" w:hAnsi="Century Gothic"/>
                <w:highlight w:val="white"/>
              </w:rPr>
              <w:t xml:space="preserve">er and told how pretty she is, </w:t>
            </w:r>
            <w:r w:rsidR="00EF2F10" w:rsidRPr="00CE41B9">
              <w:rPr>
                <w:rFonts w:ascii="Century Gothic" w:hAnsi="Century Gothic"/>
                <w:highlight w:val="white"/>
              </w:rPr>
              <w:t xml:space="preserve">she is naughty and hungry for sex and needs </w:t>
            </w:r>
            <w:r w:rsidRPr="00CE41B9">
              <w:rPr>
                <w:rFonts w:ascii="Century Gothic" w:hAnsi="Century Gothic"/>
                <w:highlight w:val="white"/>
              </w:rPr>
              <w:t xml:space="preserve">to be </w:t>
            </w:r>
            <w:r w:rsidR="00EF2F10" w:rsidRPr="00CE41B9">
              <w:rPr>
                <w:rFonts w:ascii="Century Gothic" w:hAnsi="Century Gothic"/>
                <w:highlight w:val="white"/>
              </w:rPr>
              <w:t>disci</w:t>
            </w:r>
            <w:r w:rsidRPr="00CE41B9">
              <w:rPr>
                <w:rFonts w:ascii="Century Gothic" w:hAnsi="Century Gothic"/>
                <w:highlight w:val="white"/>
              </w:rPr>
              <w:t xml:space="preserve">plined (without physical pain) </w:t>
            </w:r>
            <w:r w:rsidR="00EF2F10" w:rsidRPr="00CE41B9">
              <w:rPr>
                <w:rFonts w:ascii="Century Gothic" w:hAnsi="Century Gothic"/>
                <w:highlight w:val="white"/>
              </w:rPr>
              <w:t>from time to time.</w:t>
            </w:r>
          </w:p>
          <w:p w14:paraId="0E97E213" w14:textId="77777777" w:rsidR="00874F21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73C8A9F9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i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Wounded Girl</w:t>
            </w:r>
            <w:r w:rsidRPr="00CE41B9">
              <w:rPr>
                <w:rFonts w:ascii="Century Gothic" w:hAnsi="Century Gothic"/>
                <w:highlight w:val="white"/>
              </w:rPr>
              <w:t xml:space="preserve"> </w:t>
            </w:r>
            <w:r w:rsidRPr="00CE41B9">
              <w:rPr>
                <w:rFonts w:ascii="Century Gothic" w:hAnsi="Century Gothic"/>
                <w:i/>
                <w:highlight w:val="white"/>
              </w:rPr>
              <w:t>(Shy Reluctant Enigma</w:t>
            </w:r>
            <w:r w:rsidR="00874F21" w:rsidRPr="00CE41B9">
              <w:rPr>
                <w:rFonts w:ascii="Century Gothic" w:hAnsi="Century Gothic"/>
                <w:i/>
                <w:highlight w:val="white"/>
              </w:rPr>
              <w:t xml:space="preserve"> </w:t>
            </w:r>
            <w:r w:rsidRPr="00CE41B9">
              <w:rPr>
                <w:rFonts w:ascii="Century Gothic" w:hAnsi="Century Gothic"/>
                <w:i/>
                <w:highlight w:val="white"/>
              </w:rPr>
              <w:t>- see later)</w:t>
            </w:r>
          </w:p>
          <w:p w14:paraId="742DA2B3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Energetic</w:t>
            </w:r>
          </w:p>
          <w:p w14:paraId="15C7A6F0" w14:textId="77777777" w:rsidR="00874F21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Aphrodisiac States: Anxiety emotions (terror, fear, vulnerability, dread)</w:t>
            </w:r>
          </w:p>
          <w:p w14:paraId="275C0D0C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Sadness Emotions</w:t>
            </w:r>
            <w:r w:rsidR="00874F21" w:rsidRPr="00CE41B9">
              <w:rPr>
                <w:rFonts w:ascii="Century Gothic" w:hAnsi="Century Gothic"/>
                <w:highlight w:val="white"/>
              </w:rPr>
              <w:t>:</w:t>
            </w:r>
            <w:r w:rsidRPr="00CE41B9">
              <w:rPr>
                <w:rFonts w:ascii="Century Gothic" w:hAnsi="Century Gothic"/>
                <w:highlight w:val="white"/>
              </w:rPr>
              <w:t xml:space="preserve"> </w:t>
            </w:r>
            <w:r w:rsidR="00874F21" w:rsidRPr="00CE41B9">
              <w:rPr>
                <w:rFonts w:ascii="Century Gothic" w:hAnsi="Century Gothic"/>
                <w:highlight w:val="white"/>
              </w:rPr>
              <w:t>Grief and mourning</w:t>
            </w:r>
          </w:p>
          <w:p w14:paraId="116D4042" w14:textId="77777777" w:rsidR="00EF2F10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Huddles in a ball, cries and sobs, like to hide her face, experiences deep terror and flashbacks from prior trauma, needs emotional catharsis then deeply connected lovemaking.</w:t>
            </w:r>
          </w:p>
          <w:p w14:paraId="2746CE9D" w14:textId="77777777" w:rsidR="00CE41B9" w:rsidRDefault="00CE41B9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62711E12" w14:textId="77777777" w:rsidR="00CE41B9" w:rsidRPr="00CE41B9" w:rsidRDefault="00CE41B9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bookmarkStart w:id="0" w:name="_GoBack"/>
            <w:bookmarkEnd w:id="0"/>
          </w:p>
          <w:p w14:paraId="289B8BDB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</w:tc>
      </w:tr>
      <w:tr w:rsidR="00874F21" w:rsidRPr="00CE41B9" w14:paraId="45DFC483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2C369ADC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 xml:space="preserve">Ian’s EEPs </w:t>
            </w:r>
          </w:p>
        </w:tc>
      </w:tr>
      <w:tr w:rsidR="00874F21" w:rsidRPr="00CE41B9" w14:paraId="40C9032F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3482A038" w14:textId="77777777" w:rsidR="00EF2F10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>DOMINANTS</w:t>
            </w:r>
          </w:p>
          <w:p w14:paraId="12495AE4" w14:textId="77777777" w:rsidR="00874F21" w:rsidRPr="00CE41B9" w:rsidRDefault="00874F21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23308870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Loving Master/Hero Healer</w:t>
            </w:r>
          </w:p>
          <w:p w14:paraId="17EEFF97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Energetic</w:t>
            </w:r>
          </w:p>
          <w:p w14:paraId="46D00199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Aphrodisia</w:t>
            </w:r>
            <w:r w:rsidR="00874F21" w:rsidRPr="00CE41B9">
              <w:rPr>
                <w:rFonts w:ascii="Century Gothic" w:hAnsi="Century Gothic"/>
                <w:highlight w:val="white"/>
              </w:rPr>
              <w:t>c States: Connection Emotions (T</w:t>
            </w:r>
            <w:r w:rsidRPr="00CE41B9">
              <w:rPr>
                <w:rFonts w:ascii="Century Gothic" w:hAnsi="Century Gothic"/>
                <w:highlight w:val="white"/>
              </w:rPr>
              <w:t>enderness, love, and intimacy)</w:t>
            </w:r>
          </w:p>
          <w:p w14:paraId="34DA17D6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Wonderful ability to hold space for intense emotions and healing, empathic, a relaxed guide</w:t>
            </w:r>
            <w:r w:rsidR="00874F21" w:rsidRPr="00CE41B9">
              <w:rPr>
                <w:rFonts w:ascii="Century Gothic" w:hAnsi="Century Gothic"/>
                <w:highlight w:val="white"/>
              </w:rPr>
              <w:t>,</w:t>
            </w:r>
            <w:r w:rsidRPr="00CE41B9">
              <w:rPr>
                <w:rFonts w:ascii="Century Gothic" w:hAnsi="Century Gothic"/>
                <w:highlight w:val="white"/>
              </w:rPr>
              <w:t xml:space="preserve"> skilled at intimate lovemaking.</w:t>
            </w:r>
          </w:p>
          <w:p w14:paraId="2DD12AA2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4C5D640A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proofErr w:type="spellStart"/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Ardhanarishvarar</w:t>
            </w:r>
            <w:proofErr w:type="spellEnd"/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 xml:space="preserve"> (Sir Marcus Aurelius)</w:t>
            </w:r>
          </w:p>
          <w:p w14:paraId="35D3AFA5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Kinky</w:t>
            </w:r>
          </w:p>
          <w:p w14:paraId="150628E2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</w:t>
            </w:r>
            <w:r w:rsidR="00874F21" w:rsidRPr="00CE41B9">
              <w:rPr>
                <w:rFonts w:ascii="Century Gothic" w:hAnsi="Century Gothic"/>
                <w:highlight w:val="white"/>
              </w:rPr>
              <w:t>disiac States: Guilt Emotions (naughtiness/d</w:t>
            </w:r>
            <w:r w:rsidRPr="00CE41B9">
              <w:rPr>
                <w:rFonts w:ascii="Century Gothic" w:hAnsi="Century Gothic"/>
                <w:highlight w:val="white"/>
              </w:rPr>
              <w:t>irtiness)</w:t>
            </w:r>
          </w:p>
          <w:p w14:paraId="285B14B5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Ability to be both in his feminine and masculine as a Dominant needs taboo outlets, Dominant dress and stature.</w:t>
            </w:r>
          </w:p>
          <w:p w14:paraId="49363CD8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</w:tc>
      </w:tr>
      <w:tr w:rsidR="00874F21" w:rsidRPr="00CE41B9" w14:paraId="100E272B" w14:textId="77777777" w:rsidTr="00874F21">
        <w:tc>
          <w:tcPr>
            <w:tcW w:w="9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right w:w="100" w:type="dxa"/>
            </w:tcMar>
          </w:tcPr>
          <w:p w14:paraId="7A8BFE4F" w14:textId="77777777" w:rsidR="00EF2F10" w:rsidRPr="00CE41B9" w:rsidRDefault="00CB600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</w:rPr>
            </w:pPr>
            <w:r w:rsidRPr="00CE41B9">
              <w:rPr>
                <w:rFonts w:ascii="Century Gothic" w:hAnsi="Century Gothic"/>
                <w:b/>
                <w:highlight w:val="white"/>
              </w:rPr>
              <w:t>SUBMISSIVES</w:t>
            </w:r>
          </w:p>
          <w:p w14:paraId="67A80D8A" w14:textId="77777777" w:rsidR="00CB6000" w:rsidRPr="00CE41B9" w:rsidRDefault="00CB600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351C5641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 xml:space="preserve">Hungry Object </w:t>
            </w:r>
          </w:p>
          <w:p w14:paraId="1B25BD67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Kinky</w:t>
            </w:r>
          </w:p>
          <w:p w14:paraId="11DFDE54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</w:t>
            </w:r>
            <w:r w:rsidR="00CB6000" w:rsidRPr="00CE41B9">
              <w:rPr>
                <w:rFonts w:ascii="Century Gothic" w:hAnsi="Century Gothic"/>
                <w:highlight w:val="white"/>
              </w:rPr>
              <w:t>disiac States: Guilt Emotions (naughtiness/d</w:t>
            </w:r>
            <w:r w:rsidRPr="00CE41B9">
              <w:rPr>
                <w:rFonts w:ascii="Century Gothic" w:hAnsi="Century Gothic"/>
                <w:highlight w:val="white"/>
              </w:rPr>
              <w:t>irtiness)</w:t>
            </w:r>
          </w:p>
          <w:p w14:paraId="5461020C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Just wants more and more and more, wants to push the edges, loves being in submissive postures such as on all fours or bound in some constrictive way.</w:t>
            </w:r>
          </w:p>
          <w:p w14:paraId="289875C8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</w:p>
          <w:p w14:paraId="7BEB30F3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b/>
                <w:highlight w:val="white"/>
                <w:u w:val="single"/>
              </w:rPr>
            </w:pPr>
            <w:r w:rsidRPr="00CE41B9">
              <w:rPr>
                <w:rFonts w:ascii="Century Gothic" w:hAnsi="Century Gothic"/>
                <w:b/>
                <w:highlight w:val="white"/>
                <w:u w:val="single"/>
              </w:rPr>
              <w:t>Eager Trainee</w:t>
            </w:r>
          </w:p>
          <w:p w14:paraId="08C1DC6E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Core Erotic Wiring: Kinky</w:t>
            </w:r>
          </w:p>
          <w:p w14:paraId="10322F12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Aphrodi</w:t>
            </w:r>
            <w:r w:rsidR="00CB6000" w:rsidRPr="00CE41B9">
              <w:rPr>
                <w:rFonts w:ascii="Century Gothic" w:hAnsi="Century Gothic"/>
                <w:highlight w:val="white"/>
              </w:rPr>
              <w:t>siac States: Anxiety Emotions (shock/d</w:t>
            </w:r>
            <w:r w:rsidRPr="00CE41B9">
              <w:rPr>
                <w:rFonts w:ascii="Century Gothic" w:hAnsi="Century Gothic"/>
                <w:highlight w:val="white"/>
              </w:rPr>
              <w:t>rea</w:t>
            </w:r>
            <w:r w:rsidR="00CB6000" w:rsidRPr="00CE41B9">
              <w:rPr>
                <w:rFonts w:ascii="Century Gothic" w:hAnsi="Century Gothic"/>
                <w:highlight w:val="white"/>
              </w:rPr>
              <w:t>d), Guilt Emotions (shame/n</w:t>
            </w:r>
            <w:r w:rsidRPr="00CE41B9">
              <w:rPr>
                <w:rFonts w:ascii="Century Gothic" w:hAnsi="Century Gothic"/>
                <w:highlight w:val="white"/>
              </w:rPr>
              <w:t>aughtiness)</w:t>
            </w:r>
          </w:p>
          <w:p w14:paraId="70448779" w14:textId="77777777" w:rsidR="00EF2F10" w:rsidRPr="00CE41B9" w:rsidRDefault="00EF2F10" w:rsidP="00874F2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highlight w:val="white"/>
              </w:rPr>
            </w:pPr>
            <w:r w:rsidRPr="00CE41B9">
              <w:rPr>
                <w:rFonts w:ascii="Century Gothic" w:hAnsi="Century Gothic"/>
                <w:highlight w:val="white"/>
              </w:rPr>
              <w:t>Qualities: Eager to please, needs to be trained and strives to reach his goals, does will with demands placed upon him</w:t>
            </w:r>
          </w:p>
        </w:tc>
      </w:tr>
    </w:tbl>
    <w:p w14:paraId="0A0159FE" w14:textId="77777777" w:rsidR="009E7DA7" w:rsidRDefault="009E7DA7"/>
    <w:sectPr w:rsidR="009E7DA7" w:rsidSect="00EF2F10">
      <w:pgSz w:w="12240" w:h="15840"/>
      <w:pgMar w:top="1440" w:right="136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86F27322">
      <w:start w:val="1"/>
      <w:numFmt w:val="bullet"/>
      <w:lvlText w:val="•"/>
      <w:lvlJc w:val="left"/>
      <w:pPr>
        <w:ind w:left="720" w:hanging="360"/>
      </w:pPr>
    </w:lvl>
    <w:lvl w:ilvl="1" w:tplc="77927F12">
      <w:start w:val="1"/>
      <w:numFmt w:val="decimal"/>
      <w:lvlText w:val=""/>
      <w:lvlJc w:val="left"/>
    </w:lvl>
    <w:lvl w:ilvl="2" w:tplc="37E6E580">
      <w:start w:val="1"/>
      <w:numFmt w:val="decimal"/>
      <w:lvlText w:val=""/>
      <w:lvlJc w:val="left"/>
    </w:lvl>
    <w:lvl w:ilvl="3" w:tplc="E0D4A75E">
      <w:start w:val="1"/>
      <w:numFmt w:val="decimal"/>
      <w:lvlText w:val=""/>
      <w:lvlJc w:val="left"/>
    </w:lvl>
    <w:lvl w:ilvl="4" w:tplc="6D4ECB9E">
      <w:start w:val="1"/>
      <w:numFmt w:val="decimal"/>
      <w:lvlText w:val=""/>
      <w:lvlJc w:val="left"/>
    </w:lvl>
    <w:lvl w:ilvl="5" w:tplc="1FD8FCFC">
      <w:start w:val="1"/>
      <w:numFmt w:val="decimal"/>
      <w:lvlText w:val=""/>
      <w:lvlJc w:val="left"/>
    </w:lvl>
    <w:lvl w:ilvl="6" w:tplc="17961820">
      <w:start w:val="1"/>
      <w:numFmt w:val="decimal"/>
      <w:lvlText w:val=""/>
      <w:lvlJc w:val="left"/>
    </w:lvl>
    <w:lvl w:ilvl="7" w:tplc="DF36C58E">
      <w:start w:val="1"/>
      <w:numFmt w:val="decimal"/>
      <w:lvlText w:val=""/>
      <w:lvlJc w:val="left"/>
    </w:lvl>
    <w:lvl w:ilvl="8" w:tplc="845E7666">
      <w:start w:val="1"/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27320F1C">
      <w:start w:val="1"/>
      <w:numFmt w:val="bullet"/>
      <w:lvlText w:val="•"/>
      <w:lvlJc w:val="left"/>
      <w:pPr>
        <w:ind w:left="720" w:hanging="360"/>
      </w:pPr>
    </w:lvl>
    <w:lvl w:ilvl="1" w:tplc="23E0AD36">
      <w:start w:val="1"/>
      <w:numFmt w:val="decimal"/>
      <w:lvlText w:val=""/>
      <w:lvlJc w:val="left"/>
    </w:lvl>
    <w:lvl w:ilvl="2" w:tplc="A44C8E48">
      <w:start w:val="1"/>
      <w:numFmt w:val="decimal"/>
      <w:lvlText w:val=""/>
      <w:lvlJc w:val="left"/>
    </w:lvl>
    <w:lvl w:ilvl="3" w:tplc="F9584CAA">
      <w:start w:val="1"/>
      <w:numFmt w:val="decimal"/>
      <w:lvlText w:val=""/>
      <w:lvlJc w:val="left"/>
    </w:lvl>
    <w:lvl w:ilvl="4" w:tplc="72E64894">
      <w:start w:val="1"/>
      <w:numFmt w:val="decimal"/>
      <w:lvlText w:val=""/>
      <w:lvlJc w:val="left"/>
    </w:lvl>
    <w:lvl w:ilvl="5" w:tplc="C29E9CAC">
      <w:start w:val="1"/>
      <w:numFmt w:val="decimal"/>
      <w:lvlText w:val=""/>
      <w:lvlJc w:val="left"/>
    </w:lvl>
    <w:lvl w:ilvl="6" w:tplc="02141B98">
      <w:start w:val="1"/>
      <w:numFmt w:val="decimal"/>
      <w:lvlText w:val=""/>
      <w:lvlJc w:val="left"/>
    </w:lvl>
    <w:lvl w:ilvl="7" w:tplc="0CE290E0">
      <w:start w:val="1"/>
      <w:numFmt w:val="decimal"/>
      <w:lvlText w:val=""/>
      <w:lvlJc w:val="left"/>
    </w:lvl>
    <w:lvl w:ilvl="8" w:tplc="8E304B98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AD"/>
    <w:rsid w:val="000B32AD"/>
    <w:rsid w:val="001014AF"/>
    <w:rsid w:val="005817CF"/>
    <w:rsid w:val="0068413A"/>
    <w:rsid w:val="00874F21"/>
    <w:rsid w:val="009E7DA7"/>
    <w:rsid w:val="00AF646F"/>
    <w:rsid w:val="00C07FA5"/>
    <w:rsid w:val="00C54A94"/>
    <w:rsid w:val="00CB6000"/>
    <w:rsid w:val="00CE41B9"/>
    <w:rsid w:val="00EF2F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47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A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A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1448</Words>
  <Characters>8256</Characters>
  <Application>Microsoft Macintosh Word</Application>
  <DocSecurity>0</DocSecurity>
  <Lines>68</Lines>
  <Paragraphs>19</Paragraphs>
  <ScaleCrop>false</ScaleCrop>
  <Company>Foundation For Conscious Evolution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Eberhart</dc:creator>
  <cp:keywords/>
  <dc:description/>
  <cp:lastModifiedBy>Connie Eberhart</cp:lastModifiedBy>
  <cp:revision>3</cp:revision>
  <dcterms:created xsi:type="dcterms:W3CDTF">2014-06-01T22:32:00Z</dcterms:created>
  <dcterms:modified xsi:type="dcterms:W3CDTF">2014-06-02T06:12:00Z</dcterms:modified>
</cp:coreProperties>
</file>